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00" w:type="dxa"/>
        <w:tblLook w:val="04A0" w:firstRow="1" w:lastRow="0" w:firstColumn="1" w:lastColumn="0" w:noHBand="0" w:noVBand="1"/>
      </w:tblPr>
      <w:tblGrid>
        <w:gridCol w:w="1047"/>
        <w:gridCol w:w="2940"/>
        <w:gridCol w:w="3413"/>
      </w:tblGrid>
      <w:tr w:rsidR="00EF4D24" w:rsidRPr="00EF4D24" w:rsidTr="00EF4D24">
        <w:trPr>
          <w:trHeight w:val="675"/>
        </w:trPr>
        <w:tc>
          <w:tcPr>
            <w:tcW w:w="7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EF4D2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2016年法学院接收</w:t>
            </w:r>
            <w:r w:rsidRPr="00EF4D24">
              <w:rPr>
                <w:rFonts w:ascii="等线" w:eastAsia="等线" w:hAnsi="等线" w:cs="宋体" w:hint="eastAsia"/>
                <w:b/>
                <w:color w:val="000000"/>
                <w:kern w:val="0"/>
                <w:sz w:val="32"/>
                <w:szCs w:val="32"/>
              </w:rPr>
              <w:t>辅修</w:t>
            </w:r>
            <w:r w:rsidRPr="00EF4D2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法学专业学生名单</w:t>
            </w:r>
          </w:p>
        </w:tc>
      </w:tr>
      <w:tr w:rsidR="00EF4D24" w:rsidRPr="00EF4D24" w:rsidTr="00EF4D24">
        <w:trPr>
          <w:trHeight w:val="507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卫广麒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1511558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周尔玉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1511571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曹子嫣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1511526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王啸森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1511518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王丹雅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1511557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韩莹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1512915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江磊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1512753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杨冉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1512871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徐嘉蔚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1512928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高</w:t>
            </w: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世</w:t>
            </w:r>
            <w:proofErr w:type="gramEnd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庆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1512838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刘玮琪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1512782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宋佳丽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1512502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邬宇鸿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1512467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石佳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1511106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米</w:t>
            </w: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宁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1511495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郭连文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1513179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刘燕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1512439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梁雨佳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1511588</w:t>
            </w:r>
          </w:p>
        </w:tc>
      </w:tr>
      <w:tr w:rsidR="00EF4D24" w:rsidRPr="00EF4D24" w:rsidTr="00EF4D24">
        <w:trPr>
          <w:trHeight w:val="285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jc w:val="right"/>
              <w:rPr>
                <w:rFonts w:ascii="宋体" w:eastAsia="宋体" w:hAnsi="宋体"/>
                <w:sz w:val="28"/>
              </w:rPr>
            </w:pPr>
            <w:r w:rsidRPr="00EF4D24">
              <w:rPr>
                <w:rFonts w:ascii="宋体" w:eastAsia="宋体" w:hAnsi="宋体" w:hint="eastAsia"/>
                <w:sz w:val="28"/>
              </w:rPr>
              <w:t>法学院</w:t>
            </w:r>
            <w:r w:rsidRPr="00EF4D24">
              <w:rPr>
                <w:rFonts w:ascii="宋体" w:eastAsia="宋体" w:hAnsi="宋体"/>
                <w:sz w:val="28"/>
              </w:rPr>
              <w:t>本科办</w:t>
            </w:r>
          </w:p>
          <w:p w:rsidR="00EF4D24" w:rsidRPr="00EF4D24" w:rsidRDefault="00EF4D24" w:rsidP="00EF4D24">
            <w:pPr>
              <w:ind w:right="280"/>
              <w:jc w:val="right"/>
              <w:rPr>
                <w:rFonts w:ascii="宋体" w:eastAsia="宋体" w:hAnsi="宋体" w:hint="eastAsia"/>
                <w:sz w:val="28"/>
              </w:rPr>
            </w:pPr>
            <w:r w:rsidRPr="00EF4D24">
              <w:rPr>
                <w:rFonts w:ascii="宋体" w:eastAsia="宋体" w:hAnsi="宋体"/>
                <w:sz w:val="28"/>
              </w:rPr>
              <w:t>2016-7-8</w:t>
            </w:r>
          </w:p>
          <w:p w:rsidR="00EF4D24" w:rsidRPr="00EF4D24" w:rsidRDefault="00EF4D24" w:rsidP="00EF4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D24" w:rsidRPr="00EF4D24" w:rsidTr="00EF4D24">
        <w:trPr>
          <w:trHeight w:val="285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F4D24" w:rsidRPr="00EF4D24" w:rsidTr="00EF4D24">
        <w:trPr>
          <w:trHeight w:val="885"/>
        </w:trPr>
        <w:tc>
          <w:tcPr>
            <w:tcW w:w="74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32"/>
                <w:szCs w:val="32"/>
              </w:rPr>
            </w:pPr>
            <w:r w:rsidRPr="00EF4D2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2016年法学院接收</w:t>
            </w:r>
            <w:bookmarkStart w:id="0" w:name="_GoBack"/>
            <w:r w:rsidRPr="00EF4D24">
              <w:rPr>
                <w:rFonts w:ascii="等线" w:eastAsia="等线" w:hAnsi="等线" w:cs="宋体" w:hint="eastAsia"/>
                <w:b/>
                <w:color w:val="000000"/>
                <w:kern w:val="0"/>
                <w:sz w:val="32"/>
                <w:szCs w:val="32"/>
              </w:rPr>
              <w:t>双修</w:t>
            </w:r>
            <w:bookmarkEnd w:id="0"/>
            <w:r w:rsidRPr="00EF4D24">
              <w:rPr>
                <w:rFonts w:ascii="等线" w:eastAsia="等线" w:hAnsi="等线" w:cs="宋体" w:hint="eastAsia"/>
                <w:color w:val="000000"/>
                <w:kern w:val="0"/>
                <w:sz w:val="32"/>
                <w:szCs w:val="32"/>
              </w:rPr>
              <w:t>法学专业学生名单</w:t>
            </w:r>
          </w:p>
        </w:tc>
      </w:tr>
      <w:tr w:rsidR="00EF4D24" w:rsidRPr="00EF4D24" w:rsidTr="00EF4D24">
        <w:trPr>
          <w:trHeight w:val="507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刘</w:t>
            </w: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浩</w:t>
            </w:r>
            <w:proofErr w:type="gramEnd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雅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1411893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鲁旭琛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1411943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张文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1412422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赵磊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1413075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翟芸芊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1413123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余卓璇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1411370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白洁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1411342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马致立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1411331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朱乐兵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1412734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温家轩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1412725</w:t>
            </w:r>
          </w:p>
        </w:tc>
      </w:tr>
      <w:tr w:rsidR="00EF4D24" w:rsidRPr="00EF4D24" w:rsidTr="00EF4D24">
        <w:trPr>
          <w:trHeight w:val="499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proofErr w:type="gramStart"/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李响</w:t>
            </w:r>
            <w:proofErr w:type="gramEnd"/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F4D24" w:rsidRPr="00EF4D24" w:rsidRDefault="00EF4D24" w:rsidP="00EF4D2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EF4D2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1412742</w:t>
            </w:r>
          </w:p>
        </w:tc>
      </w:tr>
    </w:tbl>
    <w:p w:rsidR="008D5A35" w:rsidRDefault="008D5A35"/>
    <w:p w:rsidR="00EF4D24" w:rsidRDefault="00EF4D24"/>
    <w:p w:rsidR="00EF4D24" w:rsidRDefault="00EF4D24"/>
    <w:p w:rsidR="00EF4D24" w:rsidRPr="00EF4D24" w:rsidRDefault="00EF4D24" w:rsidP="00EF4D24">
      <w:pPr>
        <w:jc w:val="right"/>
        <w:rPr>
          <w:rFonts w:ascii="宋体" w:eastAsia="宋体" w:hAnsi="宋体"/>
          <w:sz w:val="28"/>
        </w:rPr>
      </w:pPr>
      <w:r w:rsidRPr="00EF4D24">
        <w:rPr>
          <w:rFonts w:ascii="宋体" w:eastAsia="宋体" w:hAnsi="宋体" w:hint="eastAsia"/>
          <w:sz w:val="28"/>
        </w:rPr>
        <w:t>法学院</w:t>
      </w:r>
      <w:r w:rsidRPr="00EF4D24">
        <w:rPr>
          <w:rFonts w:ascii="宋体" w:eastAsia="宋体" w:hAnsi="宋体"/>
          <w:sz w:val="28"/>
        </w:rPr>
        <w:t>本科办</w:t>
      </w:r>
    </w:p>
    <w:p w:rsidR="00EF4D24" w:rsidRPr="00EF4D24" w:rsidRDefault="00EF4D24" w:rsidP="00EF4D24">
      <w:pPr>
        <w:ind w:right="280"/>
        <w:jc w:val="right"/>
        <w:rPr>
          <w:rFonts w:ascii="宋体" w:eastAsia="宋体" w:hAnsi="宋体" w:hint="eastAsia"/>
          <w:sz w:val="28"/>
        </w:rPr>
      </w:pPr>
      <w:r w:rsidRPr="00EF4D24">
        <w:rPr>
          <w:rFonts w:ascii="宋体" w:eastAsia="宋体" w:hAnsi="宋体"/>
          <w:sz w:val="28"/>
        </w:rPr>
        <w:t>2016-7-8</w:t>
      </w:r>
    </w:p>
    <w:sectPr w:rsidR="00EF4D24" w:rsidRPr="00EF4D24" w:rsidSect="00EF4D24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A08"/>
    <w:rsid w:val="008D5A35"/>
    <w:rsid w:val="009C0F82"/>
    <w:rsid w:val="00C71A08"/>
    <w:rsid w:val="00EF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D78CB"/>
  <w15:chartTrackingRefBased/>
  <w15:docId w15:val="{9A6205BA-F833-4E96-A592-395C3EA8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D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5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vi.Pandaa pandaa</dc:creator>
  <cp:keywords/>
  <dc:description/>
  <cp:lastModifiedBy>vi.Pandaa pandaa</cp:lastModifiedBy>
  <cp:revision>2</cp:revision>
  <cp:lastPrinted>2016-07-08T05:57:00Z</cp:lastPrinted>
  <dcterms:created xsi:type="dcterms:W3CDTF">2016-07-08T05:54:00Z</dcterms:created>
  <dcterms:modified xsi:type="dcterms:W3CDTF">2016-07-08T05:57:00Z</dcterms:modified>
</cp:coreProperties>
</file>